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4D6" w:rsidRDefault="000B44D6" w:rsidP="000B44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:rsidR="000B44D6" w:rsidRDefault="000B44D6" w:rsidP="000B44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рассмотрении обращений граждан, </w:t>
      </w:r>
    </w:p>
    <w:p w:rsidR="000B44D6" w:rsidRDefault="000B44D6" w:rsidP="000B44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поступивших в Департамент государственн</w:t>
      </w:r>
      <w:r w:rsidR="000B4FC6">
        <w:rPr>
          <w:rFonts w:ascii="Times New Roman" w:hAnsi="Times New Roman" w:cs="Times New Roman"/>
          <w:b/>
          <w:sz w:val="28"/>
          <w:szCs w:val="28"/>
        </w:rPr>
        <w:t>ых закупок</w:t>
      </w:r>
      <w:r>
        <w:rPr>
          <w:rFonts w:ascii="Times New Roman" w:hAnsi="Times New Roman" w:cs="Times New Roman"/>
          <w:b/>
          <w:sz w:val="28"/>
          <w:szCs w:val="28"/>
        </w:rPr>
        <w:t xml:space="preserve"> Свердловской области в </w:t>
      </w:r>
      <w:r w:rsidR="00E50D44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квартале 201</w:t>
      </w:r>
      <w:r w:rsidR="0055078F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0B44D6" w:rsidRDefault="000B44D6" w:rsidP="000B44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7EFF" w:rsidRPr="00597EFF" w:rsidRDefault="000B44D6" w:rsidP="000B44D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E50D44">
        <w:rPr>
          <w:rFonts w:ascii="Times New Roman" w:hAnsi="Times New Roman" w:cs="Times New Roman"/>
          <w:sz w:val="28"/>
          <w:szCs w:val="28"/>
        </w:rPr>
        <w:t>третье</w:t>
      </w:r>
      <w:r w:rsidR="008E39C1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квартале 201</w:t>
      </w:r>
      <w:r w:rsidR="0055078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в Департамент государственн</w:t>
      </w:r>
      <w:r w:rsidR="000B4FC6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зак</w:t>
      </w:r>
      <w:r w:rsidR="000B4FC6">
        <w:rPr>
          <w:rFonts w:ascii="Times New Roman" w:hAnsi="Times New Roman" w:cs="Times New Roman"/>
          <w:sz w:val="28"/>
          <w:szCs w:val="28"/>
        </w:rPr>
        <w:t>упок</w:t>
      </w:r>
      <w:r>
        <w:rPr>
          <w:rFonts w:ascii="Times New Roman" w:hAnsi="Times New Roman" w:cs="Times New Roman"/>
          <w:sz w:val="28"/>
          <w:szCs w:val="28"/>
        </w:rPr>
        <w:t xml:space="preserve"> Свердловской области поступило </w:t>
      </w:r>
      <w:r w:rsidR="008E39C1">
        <w:rPr>
          <w:rFonts w:ascii="Times New Roman" w:hAnsi="Times New Roman" w:cs="Times New Roman"/>
          <w:sz w:val="28"/>
          <w:szCs w:val="28"/>
        </w:rPr>
        <w:t>3</w:t>
      </w:r>
      <w:r w:rsidR="00E50D44">
        <w:rPr>
          <w:rFonts w:ascii="Times New Roman" w:hAnsi="Times New Roman" w:cs="Times New Roman"/>
          <w:sz w:val="28"/>
          <w:szCs w:val="28"/>
        </w:rPr>
        <w:t>4</w:t>
      </w:r>
      <w:r w:rsidRPr="00597EFF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E50D44">
        <w:rPr>
          <w:rFonts w:ascii="Times New Roman" w:hAnsi="Times New Roman" w:cs="Times New Roman"/>
          <w:sz w:val="28"/>
          <w:szCs w:val="28"/>
        </w:rPr>
        <w:t>я</w:t>
      </w:r>
      <w:r w:rsidRPr="00597EFF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934C26" w:rsidRPr="00597EFF">
        <w:rPr>
          <w:rFonts w:ascii="Times New Roman" w:hAnsi="Times New Roman" w:cs="Times New Roman"/>
          <w:sz w:val="28"/>
          <w:szCs w:val="28"/>
        </w:rPr>
        <w:t>,</w:t>
      </w:r>
      <w:r w:rsidR="008E39C1">
        <w:rPr>
          <w:rFonts w:ascii="Times New Roman" w:hAnsi="Times New Roman" w:cs="Times New Roman"/>
          <w:sz w:val="28"/>
          <w:szCs w:val="28"/>
        </w:rPr>
        <w:t xml:space="preserve"> из них: 3</w:t>
      </w:r>
      <w:r w:rsidR="00E50D44">
        <w:rPr>
          <w:rFonts w:ascii="Times New Roman" w:hAnsi="Times New Roman" w:cs="Times New Roman"/>
          <w:sz w:val="28"/>
          <w:szCs w:val="28"/>
        </w:rPr>
        <w:t>3</w:t>
      </w:r>
      <w:r w:rsidR="00597EFF" w:rsidRPr="00597EFF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E50D44">
        <w:rPr>
          <w:rFonts w:ascii="Times New Roman" w:hAnsi="Times New Roman" w:cs="Times New Roman"/>
          <w:sz w:val="28"/>
          <w:szCs w:val="28"/>
        </w:rPr>
        <w:t>я</w:t>
      </w:r>
      <w:r w:rsidR="008A3980" w:rsidRPr="00597EFF">
        <w:rPr>
          <w:rFonts w:ascii="Times New Roman" w:hAnsi="Times New Roman" w:cs="Times New Roman"/>
          <w:sz w:val="28"/>
          <w:szCs w:val="28"/>
        </w:rPr>
        <w:t xml:space="preserve"> </w:t>
      </w:r>
      <w:r w:rsidR="00934C26" w:rsidRPr="00597EFF">
        <w:rPr>
          <w:rFonts w:ascii="Times New Roman" w:hAnsi="Times New Roman" w:cs="Times New Roman"/>
          <w:sz w:val="28"/>
          <w:szCs w:val="28"/>
        </w:rPr>
        <w:t>поступил</w:t>
      </w:r>
      <w:r w:rsidR="008E39C1">
        <w:rPr>
          <w:rFonts w:ascii="Times New Roman" w:hAnsi="Times New Roman" w:cs="Times New Roman"/>
          <w:sz w:val="28"/>
          <w:szCs w:val="28"/>
        </w:rPr>
        <w:t>о</w:t>
      </w:r>
      <w:r w:rsidR="00934C26" w:rsidRPr="00597EFF">
        <w:rPr>
          <w:rFonts w:ascii="Times New Roman" w:hAnsi="Times New Roman" w:cs="Times New Roman"/>
          <w:sz w:val="28"/>
          <w:szCs w:val="28"/>
        </w:rPr>
        <w:t xml:space="preserve"> на официальный сайт Департамента государственн</w:t>
      </w:r>
      <w:r w:rsidR="000B4FC6" w:rsidRPr="00597EFF">
        <w:rPr>
          <w:rFonts w:ascii="Times New Roman" w:hAnsi="Times New Roman" w:cs="Times New Roman"/>
          <w:sz w:val="28"/>
          <w:szCs w:val="28"/>
        </w:rPr>
        <w:t>ых</w:t>
      </w:r>
      <w:r w:rsidR="00934C26" w:rsidRPr="00597EFF">
        <w:rPr>
          <w:rFonts w:ascii="Times New Roman" w:hAnsi="Times New Roman" w:cs="Times New Roman"/>
          <w:sz w:val="28"/>
          <w:szCs w:val="28"/>
        </w:rPr>
        <w:t xml:space="preserve"> зак</w:t>
      </w:r>
      <w:r w:rsidR="000B4FC6" w:rsidRPr="00597EFF">
        <w:rPr>
          <w:rFonts w:ascii="Times New Roman" w:hAnsi="Times New Roman" w:cs="Times New Roman"/>
          <w:sz w:val="28"/>
          <w:szCs w:val="28"/>
        </w:rPr>
        <w:t>упок</w:t>
      </w:r>
      <w:r w:rsidR="00934C26" w:rsidRPr="00597EFF">
        <w:rPr>
          <w:rFonts w:ascii="Times New Roman" w:hAnsi="Times New Roman" w:cs="Times New Roman"/>
          <w:sz w:val="28"/>
          <w:szCs w:val="28"/>
        </w:rPr>
        <w:t xml:space="preserve"> Свердловской области в информационно-телекоммуникационной сети </w:t>
      </w:r>
      <w:r w:rsidR="008A3980" w:rsidRPr="00597EFF">
        <w:rPr>
          <w:rFonts w:ascii="Times New Roman" w:hAnsi="Times New Roman" w:cs="Times New Roman"/>
          <w:sz w:val="28"/>
          <w:szCs w:val="28"/>
        </w:rPr>
        <w:t>«</w:t>
      </w:r>
      <w:r w:rsidR="00934C26" w:rsidRPr="00597EFF">
        <w:rPr>
          <w:rFonts w:ascii="Times New Roman" w:hAnsi="Times New Roman" w:cs="Times New Roman"/>
          <w:sz w:val="28"/>
          <w:szCs w:val="28"/>
        </w:rPr>
        <w:t>Интернет</w:t>
      </w:r>
      <w:r w:rsidR="00597EFF" w:rsidRPr="00597EFF">
        <w:rPr>
          <w:rFonts w:ascii="Times New Roman" w:hAnsi="Times New Roman" w:cs="Times New Roman"/>
          <w:sz w:val="28"/>
          <w:szCs w:val="28"/>
        </w:rPr>
        <w:t>»</w:t>
      </w:r>
      <w:r w:rsidR="008E39C1">
        <w:rPr>
          <w:rFonts w:ascii="Times New Roman" w:hAnsi="Times New Roman" w:cs="Times New Roman"/>
          <w:sz w:val="28"/>
          <w:szCs w:val="28"/>
        </w:rPr>
        <w:t>, одно обращение перенаправлен</w:t>
      </w:r>
      <w:r w:rsidR="00E50D44">
        <w:rPr>
          <w:rFonts w:ascii="Times New Roman" w:hAnsi="Times New Roman" w:cs="Times New Roman"/>
          <w:sz w:val="28"/>
          <w:szCs w:val="28"/>
        </w:rPr>
        <w:t>о</w:t>
      </w:r>
      <w:r w:rsidR="008E39C1">
        <w:rPr>
          <w:rFonts w:ascii="Times New Roman" w:hAnsi="Times New Roman" w:cs="Times New Roman"/>
          <w:sz w:val="28"/>
          <w:szCs w:val="28"/>
        </w:rPr>
        <w:t xml:space="preserve"> для рассмотрения по компетенции в Департамент из Министерства финансов Свердловской области.</w:t>
      </w:r>
    </w:p>
    <w:p w:rsidR="00637B53" w:rsidRPr="00597EFF" w:rsidRDefault="00637B53" w:rsidP="000B44D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EFF">
        <w:rPr>
          <w:rFonts w:ascii="Times New Roman" w:hAnsi="Times New Roman" w:cs="Times New Roman"/>
          <w:sz w:val="28"/>
          <w:szCs w:val="28"/>
        </w:rPr>
        <w:t>Поступившие обращения по существу содержащихся вопросов можно разделить на следующие группы:</w:t>
      </w:r>
    </w:p>
    <w:p w:rsidR="000B44D6" w:rsidRPr="00597EFF" w:rsidRDefault="000B44D6" w:rsidP="00637B5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EFF">
        <w:rPr>
          <w:rFonts w:ascii="Times New Roman" w:hAnsi="Times New Roman" w:cs="Times New Roman"/>
          <w:sz w:val="28"/>
          <w:szCs w:val="28"/>
        </w:rPr>
        <w:t xml:space="preserve">о разъяснении </w:t>
      </w:r>
      <w:r w:rsidR="00637B53" w:rsidRPr="00597EFF">
        <w:rPr>
          <w:rFonts w:ascii="Times New Roman" w:hAnsi="Times New Roman" w:cs="Times New Roman"/>
          <w:sz w:val="28"/>
          <w:szCs w:val="28"/>
        </w:rPr>
        <w:t xml:space="preserve"> </w:t>
      </w:r>
      <w:r w:rsidRPr="00597EFF">
        <w:rPr>
          <w:rFonts w:ascii="Times New Roman" w:hAnsi="Times New Roman" w:cs="Times New Roman"/>
          <w:sz w:val="28"/>
          <w:szCs w:val="28"/>
        </w:rPr>
        <w:t xml:space="preserve">положений </w:t>
      </w:r>
      <w:r w:rsidR="000B4FC6" w:rsidRPr="00597EFF">
        <w:rPr>
          <w:rFonts w:ascii="Times New Roman" w:hAnsi="Times New Roman" w:cs="Times New Roman"/>
          <w:sz w:val="28"/>
          <w:szCs w:val="28"/>
        </w:rPr>
        <w:t xml:space="preserve"> </w:t>
      </w:r>
      <w:r w:rsidR="00637B53" w:rsidRPr="00597EFF">
        <w:rPr>
          <w:rFonts w:ascii="Times New Roman" w:hAnsi="Times New Roman" w:cs="Times New Roman"/>
          <w:sz w:val="28"/>
          <w:szCs w:val="28"/>
        </w:rPr>
        <w:t xml:space="preserve"> </w:t>
      </w:r>
      <w:r w:rsidRPr="00597EFF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637B53" w:rsidRPr="00597EFF">
        <w:rPr>
          <w:rFonts w:ascii="Times New Roman" w:hAnsi="Times New Roman" w:cs="Times New Roman"/>
          <w:sz w:val="28"/>
          <w:szCs w:val="28"/>
        </w:rPr>
        <w:t xml:space="preserve"> </w:t>
      </w:r>
      <w:r w:rsidR="000B4FC6" w:rsidRPr="00597EFF">
        <w:rPr>
          <w:rFonts w:ascii="Times New Roman" w:eastAsia="Calibri" w:hAnsi="Times New Roman" w:cs="Times New Roman"/>
          <w:sz w:val="28"/>
          <w:szCs w:val="28"/>
        </w:rPr>
        <w:t xml:space="preserve">от 05.04.2013 № 44-ФЗ «О контрактной системе в сфере закупок товаров, работ, услуг для обеспечения государственных и муниципальных нужд» </w:t>
      </w:r>
      <w:r w:rsidR="00637B53" w:rsidRPr="00597EFF">
        <w:rPr>
          <w:rFonts w:ascii="Times New Roman" w:hAnsi="Times New Roman" w:cs="Times New Roman"/>
          <w:sz w:val="28"/>
          <w:szCs w:val="28"/>
        </w:rPr>
        <w:t xml:space="preserve">- </w:t>
      </w:r>
      <w:r w:rsidR="00E50D44">
        <w:rPr>
          <w:rFonts w:ascii="Times New Roman" w:hAnsi="Times New Roman" w:cs="Times New Roman"/>
          <w:sz w:val="28"/>
          <w:szCs w:val="28"/>
        </w:rPr>
        <w:t>2</w:t>
      </w:r>
      <w:r w:rsidR="008E39C1">
        <w:rPr>
          <w:rFonts w:ascii="Times New Roman" w:hAnsi="Times New Roman" w:cs="Times New Roman"/>
          <w:sz w:val="28"/>
          <w:szCs w:val="28"/>
        </w:rPr>
        <w:t>1</w:t>
      </w:r>
      <w:r w:rsidR="00637B53" w:rsidRPr="00597EFF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E50D44">
        <w:rPr>
          <w:rFonts w:ascii="Times New Roman" w:hAnsi="Times New Roman" w:cs="Times New Roman"/>
          <w:sz w:val="28"/>
          <w:szCs w:val="28"/>
        </w:rPr>
        <w:t>е</w:t>
      </w:r>
      <w:r w:rsidR="00637B53" w:rsidRPr="00597EFF">
        <w:rPr>
          <w:rFonts w:ascii="Times New Roman" w:hAnsi="Times New Roman" w:cs="Times New Roman"/>
          <w:sz w:val="28"/>
          <w:szCs w:val="28"/>
        </w:rPr>
        <w:t>;</w:t>
      </w:r>
    </w:p>
    <w:p w:rsidR="00637B53" w:rsidRPr="00597EFF" w:rsidRDefault="00637B53" w:rsidP="00637B5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EFF">
        <w:rPr>
          <w:rFonts w:ascii="Times New Roman" w:hAnsi="Times New Roman" w:cs="Times New Roman"/>
          <w:sz w:val="28"/>
          <w:szCs w:val="28"/>
        </w:rPr>
        <w:t xml:space="preserve">о размещении заказов у субъектов малого предпринимательства – </w:t>
      </w:r>
      <w:r w:rsidR="00E50D44">
        <w:rPr>
          <w:rFonts w:ascii="Times New Roman" w:hAnsi="Times New Roman" w:cs="Times New Roman"/>
          <w:sz w:val="28"/>
          <w:szCs w:val="28"/>
        </w:rPr>
        <w:t>4</w:t>
      </w:r>
      <w:r w:rsidRPr="00597EFF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E50D44">
        <w:rPr>
          <w:rFonts w:ascii="Times New Roman" w:hAnsi="Times New Roman" w:cs="Times New Roman"/>
          <w:sz w:val="28"/>
          <w:szCs w:val="28"/>
        </w:rPr>
        <w:t>я</w:t>
      </w:r>
      <w:r w:rsidRPr="00597EFF">
        <w:rPr>
          <w:rFonts w:ascii="Times New Roman" w:hAnsi="Times New Roman" w:cs="Times New Roman"/>
          <w:sz w:val="28"/>
          <w:szCs w:val="28"/>
        </w:rPr>
        <w:t>;</w:t>
      </w:r>
    </w:p>
    <w:p w:rsidR="00637B53" w:rsidRPr="00597EFF" w:rsidRDefault="00637B53" w:rsidP="00637B5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EFF">
        <w:rPr>
          <w:rFonts w:ascii="Times New Roman" w:hAnsi="Times New Roman" w:cs="Times New Roman"/>
          <w:sz w:val="28"/>
          <w:szCs w:val="28"/>
        </w:rPr>
        <w:t xml:space="preserve">о порядке формирования плана-графика закупок – </w:t>
      </w:r>
      <w:r w:rsidR="008E39C1">
        <w:rPr>
          <w:rFonts w:ascii="Times New Roman" w:hAnsi="Times New Roman" w:cs="Times New Roman"/>
          <w:sz w:val="28"/>
          <w:szCs w:val="28"/>
        </w:rPr>
        <w:t>2</w:t>
      </w:r>
      <w:r w:rsidRPr="00597EFF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8E39C1">
        <w:rPr>
          <w:rFonts w:ascii="Times New Roman" w:hAnsi="Times New Roman" w:cs="Times New Roman"/>
          <w:sz w:val="28"/>
          <w:szCs w:val="28"/>
        </w:rPr>
        <w:t>я</w:t>
      </w:r>
      <w:r w:rsidRPr="00597EFF">
        <w:rPr>
          <w:rFonts w:ascii="Times New Roman" w:hAnsi="Times New Roman" w:cs="Times New Roman"/>
          <w:sz w:val="28"/>
          <w:szCs w:val="28"/>
        </w:rPr>
        <w:t>;</w:t>
      </w:r>
    </w:p>
    <w:p w:rsidR="00637B53" w:rsidRPr="00597EFF" w:rsidRDefault="00637B53" w:rsidP="00637B5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EFF">
        <w:rPr>
          <w:rFonts w:ascii="Times New Roman" w:hAnsi="Times New Roman" w:cs="Times New Roman"/>
          <w:sz w:val="28"/>
          <w:szCs w:val="28"/>
        </w:rPr>
        <w:t xml:space="preserve">о порядке работы с сайтом Свердловской области в информационно-телекоммуникационной сети Интернет «Закупки продукции для нужд Свердловской области» - </w:t>
      </w:r>
      <w:r w:rsidR="00E50D44">
        <w:rPr>
          <w:rFonts w:ascii="Times New Roman" w:hAnsi="Times New Roman" w:cs="Times New Roman"/>
          <w:sz w:val="28"/>
          <w:szCs w:val="28"/>
        </w:rPr>
        <w:t>5</w:t>
      </w:r>
      <w:r w:rsidRPr="00597EFF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E50D44">
        <w:rPr>
          <w:rFonts w:ascii="Times New Roman" w:hAnsi="Times New Roman" w:cs="Times New Roman"/>
          <w:sz w:val="28"/>
          <w:szCs w:val="28"/>
        </w:rPr>
        <w:t>й</w:t>
      </w:r>
      <w:r w:rsidRPr="00597EFF">
        <w:rPr>
          <w:rFonts w:ascii="Times New Roman" w:hAnsi="Times New Roman" w:cs="Times New Roman"/>
          <w:sz w:val="28"/>
          <w:szCs w:val="28"/>
        </w:rPr>
        <w:t>;</w:t>
      </w:r>
    </w:p>
    <w:p w:rsidR="00637B53" w:rsidRPr="00597EFF" w:rsidRDefault="00BB0EB0" w:rsidP="00637B5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EFF">
        <w:rPr>
          <w:rFonts w:ascii="Times New Roman" w:hAnsi="Times New Roman" w:cs="Times New Roman"/>
          <w:sz w:val="28"/>
          <w:szCs w:val="28"/>
        </w:rPr>
        <w:t xml:space="preserve">по иным вопросам – </w:t>
      </w:r>
      <w:r w:rsidR="00E50D44">
        <w:rPr>
          <w:rFonts w:ascii="Times New Roman" w:hAnsi="Times New Roman" w:cs="Times New Roman"/>
          <w:sz w:val="28"/>
          <w:szCs w:val="28"/>
        </w:rPr>
        <w:t>2</w:t>
      </w:r>
      <w:r w:rsidRPr="00597EFF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E50D44">
        <w:rPr>
          <w:rFonts w:ascii="Times New Roman" w:hAnsi="Times New Roman" w:cs="Times New Roman"/>
          <w:sz w:val="28"/>
          <w:szCs w:val="28"/>
        </w:rPr>
        <w:t>я</w:t>
      </w:r>
      <w:r w:rsidRPr="00597EFF">
        <w:rPr>
          <w:rFonts w:ascii="Times New Roman" w:hAnsi="Times New Roman" w:cs="Times New Roman"/>
          <w:sz w:val="28"/>
          <w:szCs w:val="28"/>
        </w:rPr>
        <w:t>.</w:t>
      </w:r>
    </w:p>
    <w:p w:rsidR="00597EFF" w:rsidRDefault="000A31E1" w:rsidP="00597EF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EFF">
        <w:rPr>
          <w:rFonts w:ascii="Times New Roman" w:hAnsi="Times New Roman" w:cs="Times New Roman"/>
          <w:sz w:val="28"/>
          <w:szCs w:val="28"/>
        </w:rPr>
        <w:t xml:space="preserve">Согласно Типовому общероссийскому тематическому классификатору обращений граждан, организаций и общественных объединений (далее – Типовой классификатор) по тематике все обращения относятся к разделу 0000.0009.0000.0000 «Хозяйственная деятельность», согласно Перечню вопросов Типового классификатора, поступившие в Департамент обращения </w:t>
      </w:r>
      <w:r w:rsidR="00E84E66" w:rsidRPr="00597EFF">
        <w:rPr>
          <w:rFonts w:ascii="Times New Roman" w:hAnsi="Times New Roman" w:cs="Times New Roman"/>
          <w:sz w:val="28"/>
          <w:szCs w:val="28"/>
        </w:rPr>
        <w:t>относятся</w:t>
      </w:r>
      <w:r w:rsidR="00E50D44">
        <w:rPr>
          <w:rFonts w:ascii="Times New Roman" w:hAnsi="Times New Roman" w:cs="Times New Roman"/>
          <w:sz w:val="28"/>
          <w:szCs w:val="28"/>
        </w:rPr>
        <w:t xml:space="preserve"> </w:t>
      </w:r>
      <w:r w:rsidR="00E84E66" w:rsidRPr="00597EFF">
        <w:rPr>
          <w:rFonts w:ascii="Times New Roman" w:hAnsi="Times New Roman" w:cs="Times New Roman"/>
          <w:sz w:val="28"/>
          <w:szCs w:val="28"/>
        </w:rPr>
        <w:t>к вопросу 0000.0000.0000.1342 «Государственные закупки, конкурсы, аукц</w:t>
      </w:r>
      <w:r w:rsidR="00E50D44">
        <w:rPr>
          <w:rFonts w:ascii="Times New Roman" w:hAnsi="Times New Roman" w:cs="Times New Roman"/>
          <w:sz w:val="28"/>
          <w:szCs w:val="28"/>
        </w:rPr>
        <w:t>и</w:t>
      </w:r>
      <w:r w:rsidR="00E84E66" w:rsidRPr="00597EFF">
        <w:rPr>
          <w:rFonts w:ascii="Times New Roman" w:hAnsi="Times New Roman" w:cs="Times New Roman"/>
          <w:sz w:val="28"/>
          <w:szCs w:val="28"/>
        </w:rPr>
        <w:t>оны»</w:t>
      </w:r>
      <w:r w:rsidR="00597EFF" w:rsidRPr="00597EFF">
        <w:rPr>
          <w:rFonts w:ascii="Times New Roman" w:hAnsi="Times New Roman" w:cs="Times New Roman"/>
          <w:sz w:val="28"/>
          <w:szCs w:val="28"/>
        </w:rPr>
        <w:t>.</w:t>
      </w:r>
    </w:p>
    <w:p w:rsidR="003A15CA" w:rsidRPr="00597EFF" w:rsidRDefault="003A15CA" w:rsidP="00597EF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Сообщений о фактах коррупции со стороны сотрудников Департамента в третьем квартале текущего года не поступало.</w:t>
      </w:r>
    </w:p>
    <w:bookmarkEnd w:id="0"/>
    <w:p w:rsidR="000B44D6" w:rsidRPr="00597EFF" w:rsidRDefault="000B44D6" w:rsidP="000B44D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7EFF">
        <w:rPr>
          <w:rFonts w:ascii="Times New Roman" w:hAnsi="Times New Roman" w:cs="Times New Roman"/>
          <w:sz w:val="28"/>
          <w:szCs w:val="28"/>
        </w:rPr>
        <w:t>Всем заявителям подготовлены и направлены ответы в установленный законодательством Российской Федерации срок, ответы</w:t>
      </w:r>
      <w:r w:rsidR="000A31E1" w:rsidRPr="00597EFF">
        <w:rPr>
          <w:rFonts w:ascii="Times New Roman" w:hAnsi="Times New Roman" w:cs="Times New Roman"/>
          <w:sz w:val="28"/>
          <w:szCs w:val="28"/>
        </w:rPr>
        <w:t xml:space="preserve"> на вопросы, поступившие через официальный сайт Департамента,</w:t>
      </w:r>
      <w:r w:rsidRPr="00597EFF">
        <w:rPr>
          <w:rFonts w:ascii="Times New Roman" w:hAnsi="Times New Roman" w:cs="Times New Roman"/>
          <w:sz w:val="28"/>
          <w:szCs w:val="28"/>
        </w:rPr>
        <w:t xml:space="preserve"> размещены </w:t>
      </w:r>
      <w:r w:rsidR="000A31E1" w:rsidRPr="00597EFF">
        <w:rPr>
          <w:rFonts w:ascii="Times New Roman" w:hAnsi="Times New Roman" w:cs="Times New Roman"/>
          <w:sz w:val="28"/>
          <w:szCs w:val="28"/>
        </w:rPr>
        <w:t xml:space="preserve">так же </w:t>
      </w:r>
      <w:r w:rsidRPr="00597EFF">
        <w:rPr>
          <w:rFonts w:ascii="Times New Roman" w:hAnsi="Times New Roman" w:cs="Times New Roman"/>
          <w:sz w:val="28"/>
          <w:szCs w:val="28"/>
        </w:rPr>
        <w:t>на официальном сайте Департамента в разделе «Обращения граждан», подразделе «Вопрос-ответ».</w:t>
      </w:r>
      <w:proofErr w:type="gramEnd"/>
    </w:p>
    <w:p w:rsidR="00BB0EB0" w:rsidRPr="00597EFF" w:rsidRDefault="00BB0EB0" w:rsidP="00BB0E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0EB0" w:rsidRPr="00597EFF" w:rsidRDefault="00BB0EB0" w:rsidP="00BB0E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7EFF">
        <w:rPr>
          <w:rFonts w:ascii="Times New Roman" w:hAnsi="Times New Roman" w:cs="Times New Roman"/>
          <w:sz w:val="28"/>
          <w:szCs w:val="28"/>
        </w:rPr>
        <w:t xml:space="preserve">Начальник отдела организационной работы, </w:t>
      </w:r>
    </w:p>
    <w:p w:rsidR="00BB0EB0" w:rsidRPr="00597EFF" w:rsidRDefault="00BB0EB0" w:rsidP="00BB0E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7EFF">
        <w:rPr>
          <w:rFonts w:ascii="Times New Roman" w:hAnsi="Times New Roman" w:cs="Times New Roman"/>
          <w:sz w:val="28"/>
          <w:szCs w:val="28"/>
        </w:rPr>
        <w:t xml:space="preserve">государственной службы и кадров </w:t>
      </w:r>
    </w:p>
    <w:p w:rsidR="00BB0EB0" w:rsidRPr="00597EFF" w:rsidRDefault="00BB0EB0" w:rsidP="00BB0E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7EFF">
        <w:rPr>
          <w:rFonts w:ascii="Times New Roman" w:hAnsi="Times New Roman" w:cs="Times New Roman"/>
          <w:sz w:val="28"/>
          <w:szCs w:val="28"/>
        </w:rPr>
        <w:t>Департамента государственн</w:t>
      </w:r>
      <w:r w:rsidR="000B4FC6" w:rsidRPr="00597EFF">
        <w:rPr>
          <w:rFonts w:ascii="Times New Roman" w:hAnsi="Times New Roman" w:cs="Times New Roman"/>
          <w:sz w:val="28"/>
          <w:szCs w:val="28"/>
        </w:rPr>
        <w:t>ых</w:t>
      </w:r>
      <w:r w:rsidRPr="00597EFF">
        <w:rPr>
          <w:rFonts w:ascii="Times New Roman" w:hAnsi="Times New Roman" w:cs="Times New Roman"/>
          <w:sz w:val="28"/>
          <w:szCs w:val="28"/>
        </w:rPr>
        <w:t xml:space="preserve"> зак</w:t>
      </w:r>
      <w:r w:rsidR="000B4FC6" w:rsidRPr="00597EFF">
        <w:rPr>
          <w:rFonts w:ascii="Times New Roman" w:hAnsi="Times New Roman" w:cs="Times New Roman"/>
          <w:sz w:val="28"/>
          <w:szCs w:val="28"/>
        </w:rPr>
        <w:t>упок</w:t>
      </w:r>
    </w:p>
    <w:p w:rsidR="00BB0EB0" w:rsidRDefault="00BB0EB0" w:rsidP="00BB0E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7EFF">
        <w:rPr>
          <w:rFonts w:ascii="Times New Roman" w:hAnsi="Times New Roman" w:cs="Times New Roman"/>
          <w:sz w:val="28"/>
          <w:szCs w:val="28"/>
        </w:rPr>
        <w:t>Свердловской области                                                                     И.Г. Я</w:t>
      </w:r>
      <w:r>
        <w:rPr>
          <w:rFonts w:ascii="Times New Roman" w:hAnsi="Times New Roman" w:cs="Times New Roman"/>
          <w:sz w:val="28"/>
          <w:szCs w:val="28"/>
        </w:rPr>
        <w:t>кимович</w:t>
      </w:r>
    </w:p>
    <w:sectPr w:rsidR="00BB0EB0" w:rsidSect="00E50D44">
      <w:pgSz w:w="11906" w:h="16838"/>
      <w:pgMar w:top="993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73647"/>
    <w:multiLevelType w:val="hybridMultilevel"/>
    <w:tmpl w:val="A54A9E90"/>
    <w:lvl w:ilvl="0" w:tplc="FAC4E8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68F"/>
    <w:rsid w:val="000A31E1"/>
    <w:rsid w:val="000B44D6"/>
    <w:rsid w:val="000B4FC6"/>
    <w:rsid w:val="001A73C6"/>
    <w:rsid w:val="003A15CA"/>
    <w:rsid w:val="0055078F"/>
    <w:rsid w:val="00597EFF"/>
    <w:rsid w:val="00637B53"/>
    <w:rsid w:val="006E3C7E"/>
    <w:rsid w:val="008520B9"/>
    <w:rsid w:val="008A3980"/>
    <w:rsid w:val="008E39C1"/>
    <w:rsid w:val="00934C26"/>
    <w:rsid w:val="00BB0EB0"/>
    <w:rsid w:val="00D4368F"/>
    <w:rsid w:val="00E50D44"/>
    <w:rsid w:val="00E8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4D6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7B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4D6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7B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4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Якимович Игорь Геннадьевич</dc:creator>
  <cp:lastModifiedBy>Якимович</cp:lastModifiedBy>
  <cp:revision>8</cp:revision>
  <cp:lastPrinted>2015-09-27T12:21:00Z</cp:lastPrinted>
  <dcterms:created xsi:type="dcterms:W3CDTF">2015-09-27T11:40:00Z</dcterms:created>
  <dcterms:modified xsi:type="dcterms:W3CDTF">2015-09-27T12:21:00Z</dcterms:modified>
</cp:coreProperties>
</file>