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F7C" w:rsidRPr="00DA2635" w:rsidRDefault="008C7F7C" w:rsidP="008C7F7C">
      <w:pPr>
        <w:pStyle w:val="ConsPlusTitle"/>
        <w:widowControl/>
        <w:ind w:left="46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2635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8C7F7C" w:rsidRPr="00DA2635" w:rsidRDefault="008C7F7C" w:rsidP="008C7F7C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DA2635">
        <w:rPr>
          <w:rFonts w:ascii="Times New Roman" w:hAnsi="Times New Roman" w:cs="Times New Roman"/>
          <w:b w:val="0"/>
          <w:sz w:val="28"/>
          <w:szCs w:val="28"/>
        </w:rPr>
        <w:t xml:space="preserve">приказом Департамента государственных закупок Свердловской области </w:t>
      </w:r>
    </w:p>
    <w:p w:rsidR="008C7F7C" w:rsidRPr="00DA2635" w:rsidRDefault="008C7F7C" w:rsidP="008C7F7C">
      <w:pPr>
        <w:pStyle w:val="ConsPlusTitle"/>
        <w:widowControl/>
        <w:ind w:left="4678"/>
        <w:rPr>
          <w:rFonts w:ascii="Times New Roman" w:hAnsi="Times New Roman" w:cs="Times New Roman"/>
          <w:b w:val="0"/>
          <w:sz w:val="28"/>
          <w:szCs w:val="28"/>
        </w:rPr>
      </w:pPr>
      <w:r w:rsidRPr="00DA263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BE7A9D" w:rsidRPr="00BE7A9D">
        <w:rPr>
          <w:rFonts w:ascii="Times New Roman" w:hAnsi="Times New Roman" w:cs="Times New Roman"/>
          <w:b w:val="0"/>
          <w:sz w:val="28"/>
          <w:szCs w:val="28"/>
          <w:u w:val="single"/>
        </w:rPr>
        <w:t>22 апреля</w:t>
      </w:r>
      <w:r w:rsidRPr="00BE7A9D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201</w:t>
      </w:r>
      <w:r w:rsidR="00CC7AB3" w:rsidRPr="00BE7A9D">
        <w:rPr>
          <w:rFonts w:ascii="Times New Roman" w:hAnsi="Times New Roman" w:cs="Times New Roman"/>
          <w:b w:val="0"/>
          <w:sz w:val="28"/>
          <w:szCs w:val="28"/>
          <w:u w:val="single"/>
        </w:rPr>
        <w:t>5</w:t>
      </w:r>
      <w:r w:rsidRPr="00BE7A9D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г.</w:t>
      </w:r>
      <w:r w:rsidR="00BE7A9D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bookmarkStart w:id="0" w:name="_GoBack"/>
      <w:r w:rsidR="00BE7A9D" w:rsidRPr="00BE7A9D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178-ОД</w:t>
      </w:r>
      <w:bookmarkEnd w:id="0"/>
    </w:p>
    <w:p w:rsidR="008C7F7C" w:rsidRPr="00DA2635" w:rsidRDefault="008C7F7C" w:rsidP="00CC7AB3">
      <w:pPr>
        <w:pStyle w:val="a4"/>
        <w:ind w:left="4678"/>
        <w:jc w:val="both"/>
        <w:rPr>
          <w:b/>
          <w:szCs w:val="28"/>
        </w:rPr>
      </w:pPr>
      <w:r w:rsidRPr="00DA2635">
        <w:rPr>
          <w:szCs w:val="28"/>
        </w:rPr>
        <w:t>«</w:t>
      </w:r>
      <w:r w:rsidR="00244282">
        <w:rPr>
          <w:szCs w:val="28"/>
        </w:rPr>
        <w:t>Об утверждении составов комиссий Департамента государственных закупок Свердловской области</w:t>
      </w:r>
      <w:r w:rsidRPr="00DA2635">
        <w:rPr>
          <w:szCs w:val="28"/>
        </w:rPr>
        <w:t>»</w:t>
      </w:r>
    </w:p>
    <w:p w:rsidR="00790BCF" w:rsidRPr="00DA2635" w:rsidRDefault="00790BCF" w:rsidP="00790B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15A9" w:rsidRDefault="000C15A9" w:rsidP="00790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BCF" w:rsidRDefault="00790BCF" w:rsidP="00790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85E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790BCF" w:rsidRDefault="00790BCF" w:rsidP="00790BCF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322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по соблюдению требований к служебному поведению государственных гражданских служащих Свердловской области и урегулированию конфликта интересов в </w:t>
      </w:r>
      <w:r w:rsidRPr="00A72D36">
        <w:rPr>
          <w:rFonts w:ascii="Times New Roman" w:hAnsi="Times New Roman" w:cs="Times New Roman"/>
          <w:b/>
          <w:sz w:val="28"/>
          <w:szCs w:val="28"/>
        </w:rPr>
        <w:t>Департамент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A72D36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DE2779">
        <w:rPr>
          <w:rFonts w:ascii="Times New Roman" w:hAnsi="Times New Roman" w:cs="Times New Roman"/>
          <w:b/>
          <w:sz w:val="28"/>
          <w:szCs w:val="28"/>
        </w:rPr>
        <w:t>ых</w:t>
      </w:r>
      <w:r w:rsidRPr="00A72D36">
        <w:rPr>
          <w:rFonts w:ascii="Times New Roman" w:hAnsi="Times New Roman" w:cs="Times New Roman"/>
          <w:b/>
          <w:sz w:val="28"/>
          <w:szCs w:val="28"/>
        </w:rPr>
        <w:t xml:space="preserve"> зак</w:t>
      </w:r>
      <w:r w:rsidR="00DE2779">
        <w:rPr>
          <w:rFonts w:ascii="Times New Roman" w:hAnsi="Times New Roman" w:cs="Times New Roman"/>
          <w:b/>
          <w:sz w:val="28"/>
          <w:szCs w:val="28"/>
        </w:rPr>
        <w:t>упок</w:t>
      </w:r>
      <w:r w:rsidRPr="00A72D36"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</w:t>
      </w:r>
    </w:p>
    <w:p w:rsidR="00790BCF" w:rsidRDefault="00790BCF" w:rsidP="00790BCF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6095"/>
      </w:tblGrid>
      <w:tr w:rsidR="00790BCF" w:rsidTr="0024549A">
        <w:tc>
          <w:tcPr>
            <w:tcW w:w="675" w:type="dxa"/>
          </w:tcPr>
          <w:p w:rsidR="00790BCF" w:rsidRPr="007E285E" w:rsidRDefault="00790BCF" w:rsidP="00DD5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813ED6" w:rsidRDefault="00813ED6" w:rsidP="00B11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Халуева</w:t>
            </w:r>
          </w:p>
          <w:p w:rsidR="006B0D55" w:rsidRPr="007E285E" w:rsidRDefault="00813ED6" w:rsidP="00B11C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Валерьяновна</w:t>
            </w:r>
            <w:r w:rsidR="00B11C6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095" w:type="dxa"/>
          </w:tcPr>
          <w:p w:rsidR="0024549A" w:rsidRPr="007E285E" w:rsidRDefault="0014614D" w:rsidP="00DE2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государственн</w:t>
            </w:r>
            <w:r w:rsidR="00DE277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зак</w:t>
            </w:r>
            <w:r w:rsidR="00DE2779">
              <w:rPr>
                <w:rFonts w:ascii="Times New Roman" w:hAnsi="Times New Roman" w:cs="Times New Roman"/>
                <w:sz w:val="28"/>
                <w:szCs w:val="28"/>
              </w:rPr>
              <w:t>упок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области,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</w:tr>
      <w:tr w:rsidR="00790BCF" w:rsidTr="0024549A">
        <w:tc>
          <w:tcPr>
            <w:tcW w:w="675" w:type="dxa"/>
          </w:tcPr>
          <w:p w:rsidR="00790BCF" w:rsidRPr="007E285E" w:rsidRDefault="00790BCF" w:rsidP="00DD5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790BCF" w:rsidRPr="007E285E" w:rsidRDefault="00790BCF" w:rsidP="00DD5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0BCF" w:rsidRPr="007E285E" w:rsidRDefault="00790BCF" w:rsidP="00DD5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24549A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Якимович</w:t>
            </w:r>
          </w:p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Геннадьевич</w:t>
            </w:r>
          </w:p>
        </w:tc>
        <w:tc>
          <w:tcPr>
            <w:tcW w:w="6095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организационной работы, государственной службы и кадров 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>Департамента 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упок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председателя комиссии </w:t>
            </w:r>
          </w:p>
        </w:tc>
      </w:tr>
      <w:tr w:rsidR="0024549A" w:rsidTr="0024549A">
        <w:tc>
          <w:tcPr>
            <w:tcW w:w="675" w:type="dxa"/>
          </w:tcPr>
          <w:p w:rsidR="0024549A" w:rsidRPr="007E285E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24549A">
        <w:tc>
          <w:tcPr>
            <w:tcW w:w="675" w:type="dxa"/>
          </w:tcPr>
          <w:p w:rsidR="0024549A" w:rsidRPr="007E285E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Якишев</w:t>
            </w:r>
          </w:p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Борисович</w:t>
            </w:r>
          </w:p>
        </w:tc>
        <w:tc>
          <w:tcPr>
            <w:tcW w:w="609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</w:t>
            </w:r>
            <w:r w:rsidRPr="00915800">
              <w:rPr>
                <w:rFonts w:ascii="Times New Roman" w:hAnsi="Times New Roman" w:cs="Times New Roman"/>
                <w:sz w:val="28"/>
                <w:szCs w:val="28"/>
              </w:rPr>
              <w:t>отдела организационной работы, государственной службы и кадров Департамента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упок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</w:tr>
      <w:tr w:rsidR="0024549A" w:rsidTr="0024549A">
        <w:tc>
          <w:tcPr>
            <w:tcW w:w="675" w:type="dxa"/>
          </w:tcPr>
          <w:p w:rsidR="0024549A" w:rsidRPr="007E285E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549A" w:rsidRPr="007E285E" w:rsidRDefault="0024549A" w:rsidP="002454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8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Члены комиссии: </w:t>
            </w:r>
          </w:p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24549A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Мезенцева</w:t>
            </w:r>
          </w:p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Леонидовна</w:t>
            </w:r>
          </w:p>
        </w:tc>
        <w:tc>
          <w:tcPr>
            <w:tcW w:w="609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правовой работы Департамента 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упок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</w:p>
        </w:tc>
      </w:tr>
      <w:tr w:rsidR="0024549A" w:rsidTr="0024549A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24549A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Шпортун </w:t>
            </w:r>
          </w:p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 Николаевич   </w:t>
            </w:r>
          </w:p>
        </w:tc>
        <w:tc>
          <w:tcPr>
            <w:tcW w:w="6095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конкурентных процедур 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>Департамента 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упок</w:t>
            </w:r>
            <w:r w:rsidRPr="007E285E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</w:p>
        </w:tc>
      </w:tr>
      <w:tr w:rsidR="0024549A" w:rsidTr="0024549A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B35B67">
        <w:tc>
          <w:tcPr>
            <w:tcW w:w="675" w:type="dxa"/>
          </w:tcPr>
          <w:p w:rsidR="0024549A" w:rsidRPr="007E285E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Сидорова </w:t>
            </w:r>
          </w:p>
          <w:p w:rsidR="0024549A" w:rsidRPr="00B35B67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Валерьевна</w:t>
            </w:r>
          </w:p>
        </w:tc>
        <w:tc>
          <w:tcPr>
            <w:tcW w:w="6095" w:type="dxa"/>
          </w:tcPr>
          <w:p w:rsidR="0024549A" w:rsidRPr="00B35B67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консультант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>управления государственной и муниципальной службы и работы с кадровым резервом Департамента кадровой политики Губернатора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(представитель уполномоченного государственного органа Свердловской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сфере управления государственной гражданской службой Свердловской области)</w:t>
            </w:r>
          </w:p>
        </w:tc>
      </w:tr>
      <w:tr w:rsidR="0024549A" w:rsidTr="00B35B67">
        <w:tc>
          <w:tcPr>
            <w:tcW w:w="67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B35B67">
        <w:tc>
          <w:tcPr>
            <w:tcW w:w="675" w:type="dxa"/>
          </w:tcPr>
          <w:p w:rsidR="0024549A" w:rsidRPr="007E285E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Дзюба</w:t>
            </w:r>
          </w:p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609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директор Центра дополнительного профессионального образования Уральского института Российской академии народного хозяйства и государственной службы, доцент, кандидат юридических наук (представитель образовательного учреждения высшего профессионального образования, деятельность  которого связана с государственной службой, по согласованию с 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>уполномоченн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в сфере управления государственной гражданской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549A" w:rsidTr="00B35B67">
        <w:tc>
          <w:tcPr>
            <w:tcW w:w="675" w:type="dxa"/>
          </w:tcPr>
          <w:p w:rsidR="0024549A" w:rsidRPr="007E285E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B35B67">
        <w:tc>
          <w:tcPr>
            <w:tcW w:w="675" w:type="dxa"/>
          </w:tcPr>
          <w:p w:rsidR="0024549A" w:rsidRPr="007E285E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Костина</w:t>
            </w:r>
          </w:p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6095" w:type="dxa"/>
          </w:tcPr>
          <w:p w:rsidR="0024549A" w:rsidRPr="007E285E" w:rsidRDefault="0024549A" w:rsidP="00992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6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291B">
              <w:rPr>
                <w:rFonts w:ascii="Times New Roman" w:hAnsi="Times New Roman" w:cs="Times New Roman"/>
                <w:sz w:val="28"/>
                <w:szCs w:val="28"/>
              </w:rPr>
              <w:t>доцент кафедры «Государственное и муниципальное управление»</w:t>
            </w:r>
            <w:r w:rsidRPr="005606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Института государственного управления и предпринимательства Уральского федерального университета имени первого Президента России Б.Н. Ельцина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6065E">
              <w:rPr>
                <w:rFonts w:ascii="Times New Roman" w:hAnsi="Times New Roman" w:cs="Times New Roman"/>
                <w:sz w:val="28"/>
                <w:szCs w:val="28"/>
              </w:rPr>
              <w:t>кандидат социологических наук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(представитель образовательного учреждения высшего профессионального образования, деятельность  которого связана с государственной службой, по согласованию с 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>уполномоченн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в сфере управления государственной гражданской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549A" w:rsidTr="00B35B67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Pr="007E285E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B35B67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</w:tcPr>
          <w:p w:rsidR="0024549A" w:rsidRDefault="00CC7AB3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</w:p>
          <w:p w:rsidR="0024549A" w:rsidRPr="007E285E" w:rsidRDefault="00CC7AB3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Аркадьевна</w:t>
            </w:r>
          </w:p>
        </w:tc>
        <w:tc>
          <w:tcPr>
            <w:tcW w:w="6095" w:type="dxa"/>
          </w:tcPr>
          <w:p w:rsidR="0024549A" w:rsidRDefault="0024549A" w:rsidP="00CC7AB3">
            <w:pPr>
              <w:ind w:right="-2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9291B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Pr="00836FD9">
              <w:rPr>
                <w:rFonts w:ascii="Times New Roman" w:hAnsi="Times New Roman" w:cs="Times New Roman"/>
                <w:sz w:val="28"/>
                <w:szCs w:val="28"/>
              </w:rPr>
              <w:t xml:space="preserve">учебно – консультационного центра «Государственное и муниципальное управление и экономика»  федерального государственного бюджетного образовательного учреждения высшего профессионального образования  «Уральский государственный лесотехнический университет», кандидат </w:t>
            </w:r>
            <w:r w:rsidR="00CC7AB3">
              <w:rPr>
                <w:rFonts w:ascii="Times New Roman" w:hAnsi="Times New Roman" w:cs="Times New Roman"/>
                <w:sz w:val="28"/>
                <w:szCs w:val="28"/>
              </w:rPr>
              <w:t>экономических</w:t>
            </w:r>
            <w:r w:rsidRPr="00836FD9">
              <w:rPr>
                <w:rFonts w:ascii="Times New Roman" w:hAnsi="Times New Roman" w:cs="Times New Roman"/>
                <w:sz w:val="28"/>
                <w:szCs w:val="28"/>
              </w:rPr>
              <w:t xml:space="preserve"> наук (представитель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образовательного учреждения высшего профессионального образования, деятельность  которого связана с государственной службой, по согласованию с 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>уполномоченн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в сфере управления 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гражданской служб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790BCF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549A" w:rsidTr="00B35B67">
        <w:tc>
          <w:tcPr>
            <w:tcW w:w="675" w:type="dxa"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4549A" w:rsidRDefault="0024549A" w:rsidP="0024549A">
            <w:pPr>
              <w:ind w:right="-2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49A" w:rsidTr="00DA2635">
        <w:tc>
          <w:tcPr>
            <w:tcW w:w="675" w:type="dxa"/>
            <w:hideMark/>
          </w:tcPr>
          <w:p w:rsidR="0024549A" w:rsidRDefault="0024549A" w:rsidP="002454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61" w:type="dxa"/>
            <w:hideMark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Расулова Лейла Марифовна</w:t>
            </w:r>
          </w:p>
        </w:tc>
        <w:tc>
          <w:tcPr>
            <w:tcW w:w="6095" w:type="dxa"/>
            <w:hideMark/>
          </w:tcPr>
          <w:p w:rsidR="0024549A" w:rsidRDefault="0024549A" w:rsidP="002454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член Общественного совета при Департаменте государственных закупок Свердловской области</w:t>
            </w:r>
          </w:p>
        </w:tc>
      </w:tr>
    </w:tbl>
    <w:p w:rsidR="00934975" w:rsidRDefault="00934975"/>
    <w:sectPr w:rsidR="00934975" w:rsidSect="001F0608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D3F" w:rsidRDefault="00A43D3F" w:rsidP="00784402">
      <w:pPr>
        <w:spacing w:after="0" w:line="240" w:lineRule="auto"/>
      </w:pPr>
      <w:r>
        <w:separator/>
      </w:r>
    </w:p>
  </w:endnote>
  <w:endnote w:type="continuationSeparator" w:id="0">
    <w:p w:rsidR="00A43D3F" w:rsidRDefault="00A43D3F" w:rsidP="00784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D3F" w:rsidRDefault="00A43D3F" w:rsidP="00784402">
      <w:pPr>
        <w:spacing w:after="0" w:line="240" w:lineRule="auto"/>
      </w:pPr>
      <w:r>
        <w:separator/>
      </w:r>
    </w:p>
  </w:footnote>
  <w:footnote w:type="continuationSeparator" w:id="0">
    <w:p w:rsidR="00A43D3F" w:rsidRDefault="00A43D3F" w:rsidP="00784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2314628"/>
      <w:docPartObj>
        <w:docPartGallery w:val="Page Numbers (Top of Page)"/>
        <w:docPartUnique/>
      </w:docPartObj>
    </w:sdtPr>
    <w:sdtEndPr/>
    <w:sdtContent>
      <w:p w:rsidR="00784402" w:rsidRDefault="0078440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A9D">
          <w:rPr>
            <w:noProof/>
          </w:rPr>
          <w:t>2</w:t>
        </w:r>
        <w:r>
          <w:fldChar w:fldCharType="end"/>
        </w:r>
      </w:p>
    </w:sdtContent>
  </w:sdt>
  <w:p w:rsidR="00784402" w:rsidRDefault="007844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BCF"/>
    <w:rsid w:val="000003BB"/>
    <w:rsid w:val="000C15A9"/>
    <w:rsid w:val="00111593"/>
    <w:rsid w:val="00115778"/>
    <w:rsid w:val="00140978"/>
    <w:rsid w:val="0014614D"/>
    <w:rsid w:val="001E5781"/>
    <w:rsid w:val="001F0608"/>
    <w:rsid w:val="00206299"/>
    <w:rsid w:val="00244282"/>
    <w:rsid w:val="0024549A"/>
    <w:rsid w:val="002518E5"/>
    <w:rsid w:val="00256732"/>
    <w:rsid w:val="002C7729"/>
    <w:rsid w:val="002F2188"/>
    <w:rsid w:val="00381EFF"/>
    <w:rsid w:val="0038404E"/>
    <w:rsid w:val="003D1460"/>
    <w:rsid w:val="00417292"/>
    <w:rsid w:val="004908AE"/>
    <w:rsid w:val="005055CF"/>
    <w:rsid w:val="0056250D"/>
    <w:rsid w:val="006002BB"/>
    <w:rsid w:val="00631C09"/>
    <w:rsid w:val="006B0D55"/>
    <w:rsid w:val="00701E1E"/>
    <w:rsid w:val="007314EF"/>
    <w:rsid w:val="007531EC"/>
    <w:rsid w:val="007668F6"/>
    <w:rsid w:val="00783FCA"/>
    <w:rsid w:val="00784402"/>
    <w:rsid w:val="00790BCF"/>
    <w:rsid w:val="007B3F31"/>
    <w:rsid w:val="00813ED6"/>
    <w:rsid w:val="00820884"/>
    <w:rsid w:val="00846CB9"/>
    <w:rsid w:val="008501E8"/>
    <w:rsid w:val="00850271"/>
    <w:rsid w:val="00876FCB"/>
    <w:rsid w:val="008C7F7C"/>
    <w:rsid w:val="008D0FB5"/>
    <w:rsid w:val="008E4279"/>
    <w:rsid w:val="00915800"/>
    <w:rsid w:val="00934975"/>
    <w:rsid w:val="0099291B"/>
    <w:rsid w:val="009A5945"/>
    <w:rsid w:val="009E16B5"/>
    <w:rsid w:val="00A06A14"/>
    <w:rsid w:val="00A43D3F"/>
    <w:rsid w:val="00A550AC"/>
    <w:rsid w:val="00A91432"/>
    <w:rsid w:val="00B11C61"/>
    <w:rsid w:val="00B1750C"/>
    <w:rsid w:val="00B35B67"/>
    <w:rsid w:val="00BA7325"/>
    <w:rsid w:val="00BB7C85"/>
    <w:rsid w:val="00BE7A9D"/>
    <w:rsid w:val="00BF2FC5"/>
    <w:rsid w:val="00BF67C2"/>
    <w:rsid w:val="00C006BD"/>
    <w:rsid w:val="00C2741A"/>
    <w:rsid w:val="00CC2A42"/>
    <w:rsid w:val="00CC7AB3"/>
    <w:rsid w:val="00CF22B8"/>
    <w:rsid w:val="00D3165F"/>
    <w:rsid w:val="00D515D2"/>
    <w:rsid w:val="00D6347D"/>
    <w:rsid w:val="00DA2635"/>
    <w:rsid w:val="00DE2779"/>
    <w:rsid w:val="00E06600"/>
    <w:rsid w:val="00E43BC2"/>
    <w:rsid w:val="00EA20ED"/>
    <w:rsid w:val="00F30687"/>
    <w:rsid w:val="00F440DB"/>
    <w:rsid w:val="00F92613"/>
    <w:rsid w:val="00F93906"/>
    <w:rsid w:val="00FF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86D85-FE65-44E1-A7D7-9A28B11D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90B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790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790B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0B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90B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90BCF"/>
  </w:style>
  <w:style w:type="paragraph" w:styleId="a6">
    <w:name w:val="header"/>
    <w:basedOn w:val="a"/>
    <w:link w:val="a7"/>
    <w:uiPriority w:val="99"/>
    <w:unhideWhenUsed/>
    <w:rsid w:val="00784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4402"/>
  </w:style>
  <w:style w:type="paragraph" w:styleId="a8">
    <w:name w:val="footer"/>
    <w:basedOn w:val="a"/>
    <w:link w:val="a9"/>
    <w:uiPriority w:val="99"/>
    <w:unhideWhenUsed/>
    <w:rsid w:val="00784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4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Протасова М.С.</dc:creator>
  <cp:lastModifiedBy>Якишев Андрей Борисович</cp:lastModifiedBy>
  <cp:revision>6</cp:revision>
  <cp:lastPrinted>2012-07-09T05:22:00Z</cp:lastPrinted>
  <dcterms:created xsi:type="dcterms:W3CDTF">2014-10-14T07:50:00Z</dcterms:created>
  <dcterms:modified xsi:type="dcterms:W3CDTF">2015-05-22T06:17:00Z</dcterms:modified>
</cp:coreProperties>
</file>